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C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4C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564C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909"/>
      <w:bookmarkEnd w:id="0"/>
      <w:r>
        <w:rPr>
          <w:rFonts w:ascii="Calibri" w:hAnsi="Calibri" w:cs="Calibri"/>
        </w:rPr>
        <w:t>Форма 2.10. Информация о наличии (отсутствии)</w:t>
      </w:r>
    </w:p>
    <w:p w:rsidR="00C2564C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технической возможности подключения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централизованной</w:t>
      </w:r>
    </w:p>
    <w:p w:rsidR="00C2564C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водоснабжения, а также о регистрации</w:t>
      </w:r>
    </w:p>
    <w:p w:rsidR="00C2564C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ходе реализации заявок о подключении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централизованной</w:t>
      </w:r>
    </w:p>
    <w:p w:rsidR="00A5219D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C2564C" w:rsidRDefault="00C22060" w:rsidP="00C2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г. Юрьевец за 4</w:t>
      </w:r>
      <w:r w:rsidR="00A5219D">
        <w:rPr>
          <w:rFonts w:ascii="Calibri" w:hAnsi="Calibri" w:cs="Calibri"/>
        </w:rPr>
        <w:t xml:space="preserve"> квартал 2019г</w:t>
      </w:r>
    </w:p>
    <w:p w:rsidR="00C2564C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C2564C" w:rsidTr="0058324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</w:p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4C" w:rsidRDefault="00926C97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2564C" w:rsidTr="0058324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исполненных  заявок  о  подключении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4C" w:rsidRDefault="001F0FD2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2564C" w:rsidTr="00583243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по которым принято</w:t>
            </w:r>
          </w:p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решение  об  отказе  в  подключении  (с   указанием</w:t>
            </w:r>
            <w:proofErr w:type="gramEnd"/>
          </w:p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4C" w:rsidRDefault="001F0FD2" w:rsidP="001F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2564C" w:rsidTr="00583243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64C" w:rsidRDefault="00C2564C" w:rsidP="0058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564C" w:rsidRDefault="00C2564C" w:rsidP="00C2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ACA" w:rsidRDefault="002A2ACA">
      <w:bookmarkStart w:id="1" w:name="_GoBack"/>
      <w:bookmarkEnd w:id="1"/>
    </w:p>
    <w:sectPr w:rsidR="002A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4C"/>
    <w:rsid w:val="001F0FD2"/>
    <w:rsid w:val="002A2ACA"/>
    <w:rsid w:val="00926C97"/>
    <w:rsid w:val="00A5219D"/>
    <w:rsid w:val="00C22060"/>
    <w:rsid w:val="00C2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6</cp:revision>
  <dcterms:created xsi:type="dcterms:W3CDTF">2019-03-28T13:54:00Z</dcterms:created>
  <dcterms:modified xsi:type="dcterms:W3CDTF">2020-01-23T13:14:00Z</dcterms:modified>
</cp:coreProperties>
</file>